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BD" w:rsidRDefault="001A79BD">
      <w:pPr>
        <w:pStyle w:val="ConsPlusTitle"/>
        <w:ind w:firstLine="540"/>
        <w:jc w:val="both"/>
        <w:outlineLvl w:val="0"/>
      </w:pPr>
      <w:r>
        <w:t xml:space="preserve">Статья 29.4. </w:t>
      </w:r>
      <w:bookmarkStart w:id="0" w:name="_GoBack"/>
      <w:r>
        <w:t>Подготовка и утверждение местных нормативов градостроительного проектирования</w:t>
      </w:r>
    </w:p>
    <w:bookmarkEnd w:id="0"/>
    <w:p w:rsidR="001A79BD" w:rsidRDefault="001A79BD">
      <w:pPr>
        <w:pStyle w:val="ConsPlusNormal"/>
        <w:ind w:firstLine="540"/>
        <w:jc w:val="both"/>
      </w:pPr>
    </w:p>
    <w:p w:rsidR="001A79BD" w:rsidRDefault="001A79BD">
      <w:pPr>
        <w:pStyle w:val="ConsPlusNormal"/>
        <w:ind w:firstLine="540"/>
        <w:jc w:val="both"/>
      </w:pPr>
      <w:r>
        <w:t>1.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самоуправления.</w:t>
      </w:r>
    </w:p>
    <w:p w:rsidR="001A79BD" w:rsidRDefault="001A79BD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hyperlink r:id="rId5" w:history="1">
        <w:r>
          <w:rPr>
            <w:color w:val="0000FF"/>
          </w:rPr>
          <w:t>частями 3</w:t>
        </w:r>
      </w:hyperlink>
      <w:r>
        <w:t xml:space="preserve"> и </w:t>
      </w:r>
      <w:hyperlink r:id="rId6" w:history="1">
        <w:r>
          <w:rPr>
            <w:color w:val="0000FF"/>
          </w:rPr>
          <w:t>4 статьи 29.2</w:t>
        </w:r>
      </w:hyperlink>
      <w:r>
        <w:t xml:space="preserve"> настоящего Кодекса, населения муниципальных образований, расчетные показатели минимально допустимого уровня обеспеченности такими объектами населения муниципальных образований, устанавливаемые местными нормативами градостроительного проектирования, не могут быть ниже этих предельных значений.</w:t>
      </w:r>
    </w:p>
    <w:p w:rsidR="001A79BD" w:rsidRDefault="001A79BD">
      <w:pPr>
        <w:pStyle w:val="ConsPlusNormal"/>
        <w:spacing w:before="22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</w:t>
      </w:r>
      <w:hyperlink r:id="rId7" w:history="1">
        <w:r>
          <w:rPr>
            <w:color w:val="0000FF"/>
          </w:rPr>
          <w:t>частями 3</w:t>
        </w:r>
      </w:hyperlink>
      <w:r>
        <w:t xml:space="preserve"> и </w:t>
      </w:r>
      <w:hyperlink r:id="rId8" w:history="1">
        <w:r>
          <w:rPr>
            <w:color w:val="0000FF"/>
          </w:rPr>
          <w:t>4 статьи 29.2</w:t>
        </w:r>
      </w:hyperlink>
      <w:r>
        <w:t xml:space="preserve"> настоящего Кодекса, для населения муниципальных образований,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значения.</w:t>
      </w:r>
    </w:p>
    <w:p w:rsidR="001A79BD" w:rsidRDefault="001A79B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Расчетные показатели минимально допустимого уровня обеспеченности объектами местного значения муниципального района, поселения,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района, поселения, городского округа могут быть утверждены в отношении одного или нескольких видов объектов, предусмотренных </w:t>
      </w:r>
      <w:hyperlink r:id="rId9" w:history="1">
        <w:r>
          <w:rPr>
            <w:color w:val="0000FF"/>
          </w:rPr>
          <w:t>частями 3</w:t>
        </w:r>
      </w:hyperlink>
      <w:r>
        <w:t xml:space="preserve"> и </w:t>
      </w:r>
      <w:hyperlink r:id="rId10" w:history="1">
        <w:r>
          <w:rPr>
            <w:color w:val="0000FF"/>
          </w:rPr>
          <w:t>4 статьи 29.2</w:t>
        </w:r>
      </w:hyperlink>
      <w:r>
        <w:t xml:space="preserve"> настоящего Кодекса.</w:t>
      </w:r>
      <w:proofErr w:type="gramEnd"/>
    </w:p>
    <w:p w:rsidR="001A79BD" w:rsidRDefault="001A79BD">
      <w:pPr>
        <w:pStyle w:val="ConsPlusNormal"/>
        <w:spacing w:before="220"/>
        <w:ind w:firstLine="540"/>
        <w:jc w:val="both"/>
      </w:pPr>
      <w:r>
        <w:t>5. Подготовка местных нормативов градостроительного проектирования осуществляется с учетом:</w:t>
      </w:r>
    </w:p>
    <w:p w:rsidR="001A79BD" w:rsidRDefault="001A79BD">
      <w:pPr>
        <w:pStyle w:val="ConsPlusNormal"/>
        <w:spacing w:before="220"/>
        <w:ind w:firstLine="540"/>
        <w:jc w:val="both"/>
      </w:pPr>
      <w:r>
        <w:t>1) социально-демографического состава и плотности населения на территории муниципального образования;</w:t>
      </w:r>
    </w:p>
    <w:p w:rsidR="001A79BD" w:rsidRDefault="001A79BD">
      <w:pPr>
        <w:pStyle w:val="ConsPlusNormal"/>
        <w:spacing w:before="220"/>
        <w:ind w:firstLine="540"/>
        <w:jc w:val="both"/>
      </w:pPr>
      <w:r>
        <w:t>2) планов и программ комплексного социально-экономического развития муниципального образования;</w:t>
      </w:r>
    </w:p>
    <w:p w:rsidR="001A79BD" w:rsidRDefault="001A79BD">
      <w:pPr>
        <w:pStyle w:val="ConsPlusNormal"/>
        <w:spacing w:before="220"/>
        <w:ind w:firstLine="540"/>
        <w:jc w:val="both"/>
      </w:pPr>
      <w:r>
        <w:t>3) предложений органов местного самоуправления и заинтересованных лиц.</w:t>
      </w:r>
    </w:p>
    <w:p w:rsidR="001A79BD" w:rsidRDefault="001A79BD">
      <w:pPr>
        <w:pStyle w:val="ConsPlusNormal"/>
        <w:spacing w:before="220"/>
        <w:ind w:firstLine="540"/>
        <w:jc w:val="both"/>
      </w:pPr>
      <w:r>
        <w:t>6. Проект местных нормативов градостроительного проектирования подлежит размещению на официальном сайте органа местного самоуправления в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1A79BD" w:rsidRDefault="001A79BD">
      <w:pPr>
        <w:pStyle w:val="ConsPlusNormal"/>
        <w:spacing w:before="220"/>
        <w:ind w:firstLine="540"/>
        <w:jc w:val="both"/>
      </w:pPr>
      <w:r>
        <w:t>7.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1A79BD" w:rsidRDefault="001A79BD">
      <w:pPr>
        <w:pStyle w:val="ConsPlusNormal"/>
        <w:spacing w:before="220"/>
        <w:ind w:firstLine="540"/>
        <w:jc w:val="both"/>
      </w:pPr>
      <w:r>
        <w:t>8. Порядок подготовки,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Кодекса.</w:t>
      </w:r>
    </w:p>
    <w:p w:rsidR="001A79BD" w:rsidRDefault="001A79BD">
      <w:pPr>
        <w:pStyle w:val="ConsPlusNormal"/>
      </w:pPr>
      <w:hyperlink r:id="rId11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с</w:t>
        </w:r>
        <w:proofErr w:type="gramEnd"/>
        <w:r>
          <w:rPr>
            <w:i/>
            <w:color w:val="0000FF"/>
          </w:rPr>
          <w:t>т. 29.4, "Градостроительный кодекс Российской Федерации" от 29.12.2004 N 190-ФЗ (ред. от 31.12.2017) {КонсультантПлюс}</w:t>
        </w:r>
      </w:hyperlink>
      <w:r>
        <w:br/>
      </w:r>
    </w:p>
    <w:p w:rsidR="000D183C" w:rsidRDefault="000D183C"/>
    <w:sectPr w:rsidR="000D183C" w:rsidSect="00EB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BD"/>
    <w:rsid w:val="000D183C"/>
    <w:rsid w:val="001A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7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7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E9368FD19FB048CCC187DEF1610A383BCBDE53463698C0F536E6BE528EFEC6631D8B8E6088F4607z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3E9368FD19FB048CCC187DEF1610A383BCBDE53463698C0F536E6BE528EFEC6631D8B8E6088F4607z4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3E9368FD19FB048CCC187DEF1610A383BCBDE53463698C0F536E6BE528EFEC6631D8B8E6088F4607z5L" TargetMode="External"/><Relationship Id="rId11" Type="http://schemas.openxmlformats.org/officeDocument/2006/relationships/hyperlink" Target="consultantplus://offline/ref=5E3E9368FD19FB048CCC187DEF1610A383BCBDE53463698C0F536E6BE528EFEC6631D8B8E6088F4007z4L" TargetMode="External"/><Relationship Id="rId5" Type="http://schemas.openxmlformats.org/officeDocument/2006/relationships/hyperlink" Target="consultantplus://offline/ref=5E3E9368FD19FB048CCC187DEF1610A383BCBDE53463698C0F536E6BE528EFEC6631D8B8E6088F4607z4L" TargetMode="External"/><Relationship Id="rId10" Type="http://schemas.openxmlformats.org/officeDocument/2006/relationships/hyperlink" Target="consultantplus://offline/ref=5E3E9368FD19FB048CCC187DEF1610A383BCBDE53463698C0F536E6BE528EFEC6631D8B8E6088F4607z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3E9368FD19FB048CCC187DEF1610A383BCBDE53463698C0F536E6BE528EFEC6631D8B8E6088F4607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3452</Characters>
  <Application>Microsoft Office Word</Application>
  <DocSecurity>0</DocSecurity>
  <Lines>28</Lines>
  <Paragraphs>8</Paragraphs>
  <ScaleCrop>false</ScaleCrop>
  <Company>-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Буряченко</dc:creator>
  <cp:keywords/>
  <dc:description/>
  <cp:lastModifiedBy>Анна Буряченко</cp:lastModifiedBy>
  <cp:revision>2</cp:revision>
  <dcterms:created xsi:type="dcterms:W3CDTF">2018-04-16T11:51:00Z</dcterms:created>
  <dcterms:modified xsi:type="dcterms:W3CDTF">2018-04-16T11:52:00Z</dcterms:modified>
</cp:coreProperties>
</file>